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A8" w:rsidRDefault="004344BD" w:rsidP="00325DDF">
      <w:pPr>
        <w:pStyle w:val="1"/>
      </w:pPr>
      <w:r>
        <w:t>Процесс замены</w:t>
      </w:r>
      <w:r w:rsidR="003F51A8" w:rsidRPr="003F51A8">
        <w:t xml:space="preserve"> электропроводки в квартире</w:t>
      </w:r>
      <w:r>
        <w:t>: выбор кабеля и методы его соединения</w:t>
      </w:r>
    </w:p>
    <w:p w:rsidR="003F51A8" w:rsidRDefault="003F51A8">
      <w:r>
        <w:tab/>
        <w:t>Электрическая проводка – это слабое место любого здания на вторичном рынке недвижимости. Но это и не удивительно, ведь жилой фон</w:t>
      </w:r>
      <w:r w:rsidR="005979B4">
        <w:t>д</w:t>
      </w:r>
      <w:r>
        <w:t xml:space="preserve"> в нашей стране износился и порой отслужил по 2-3 срока эксплуатации. Для примера возьмем постройки шестидесятых годов, в них нагрузка рассчитана всего на 1 кВт. Что и не удивительно, ведь в то время не было мощных электрических приборов.</w:t>
      </w:r>
    </w:p>
    <w:p w:rsidR="003F51A8" w:rsidRDefault="003F51A8">
      <w:r>
        <w:tab/>
        <w:t xml:space="preserve">А что у нас за приборы в современных квартирах? Это и микроволновые печи, электрочайники, </w:t>
      </w:r>
      <w:proofErr w:type="spellStart"/>
      <w:r>
        <w:t>мультиварки</w:t>
      </w:r>
      <w:proofErr w:type="spellEnd"/>
      <w:r>
        <w:t>, бойлеры, компьютеры и многое другое. И каждый из этих приборов минимум потребляется полтора киловатта.</w:t>
      </w:r>
      <w:r w:rsidR="00D63266">
        <w:t xml:space="preserve"> В таком случае поможет только </w:t>
      </w:r>
      <w:r w:rsidR="00D63266">
        <w:rPr>
          <w:b/>
        </w:rPr>
        <w:t>замена электропроводки в квартире</w:t>
      </w:r>
      <w:r w:rsidR="00D63266">
        <w:t>.</w:t>
      </w:r>
    </w:p>
    <w:p w:rsidR="00D63266" w:rsidRDefault="00D63266">
      <w:r>
        <w:tab/>
        <w:t>Но и в этом случае требуется помощь настоящих профессионалов своего дела, не стоит доверять разным «</w:t>
      </w:r>
      <w:proofErr w:type="gramStart"/>
      <w:r>
        <w:t>шабашникам</w:t>
      </w:r>
      <w:proofErr w:type="gramEnd"/>
      <w:r>
        <w:t>» и фирмам однодневкам. Советуем вам обратиться в компанию «</w:t>
      </w:r>
      <w:proofErr w:type="spellStart"/>
      <w:r>
        <w:t>Стройразвитие</w:t>
      </w:r>
      <w:proofErr w:type="spellEnd"/>
      <w:r>
        <w:t>», где вы получите не только качественную работу, но и гарантию.</w:t>
      </w:r>
    </w:p>
    <w:p w:rsidR="00D22C63" w:rsidRDefault="00D22C63" w:rsidP="00325DDF">
      <w:pPr>
        <w:pStyle w:val="2"/>
      </w:pPr>
      <w:r>
        <w:t>Выбор провода</w:t>
      </w:r>
    </w:p>
    <w:p w:rsidR="00D22C63" w:rsidRDefault="00D22C63">
      <w:r>
        <w:tab/>
        <w:t>В большинстве построек проводка выполнена из алюминиевого провода, что крайне не желательно, потому что он:</w:t>
      </w:r>
    </w:p>
    <w:p w:rsidR="00D22C63" w:rsidRDefault="00D22C63" w:rsidP="00D22C63">
      <w:pPr>
        <w:pStyle w:val="a3"/>
        <w:numPr>
          <w:ilvl w:val="0"/>
          <w:numId w:val="1"/>
        </w:numPr>
      </w:pPr>
      <w:r>
        <w:t>ломкий;</w:t>
      </w:r>
    </w:p>
    <w:p w:rsidR="00D22C63" w:rsidRDefault="00D22C63" w:rsidP="00D22C63">
      <w:pPr>
        <w:pStyle w:val="a3"/>
        <w:numPr>
          <w:ilvl w:val="0"/>
          <w:numId w:val="1"/>
        </w:numPr>
      </w:pPr>
      <w:r>
        <w:t>со временем его изоляция приходит в негодность, и он окисляется;</w:t>
      </w:r>
    </w:p>
    <w:p w:rsidR="00D22C63" w:rsidRDefault="00D22C63" w:rsidP="00D22C63">
      <w:pPr>
        <w:pStyle w:val="a3"/>
        <w:numPr>
          <w:ilvl w:val="0"/>
          <w:numId w:val="1"/>
        </w:numPr>
      </w:pPr>
      <w:r>
        <w:t>плохо реагирует на высокое напряжение;</w:t>
      </w:r>
    </w:p>
    <w:p w:rsidR="00D22C63" w:rsidRDefault="00D22C63" w:rsidP="00D22C63">
      <w:pPr>
        <w:pStyle w:val="a3"/>
        <w:numPr>
          <w:ilvl w:val="0"/>
          <w:numId w:val="1"/>
        </w:numPr>
      </w:pPr>
      <w:r>
        <w:t>срок службы не более 20 лет.</w:t>
      </w:r>
    </w:p>
    <w:p w:rsidR="00325DDF" w:rsidRDefault="00D22C63">
      <w:r>
        <w:tab/>
        <w:t xml:space="preserve">В таких случаях </w:t>
      </w:r>
      <w:r>
        <w:rPr>
          <w:b/>
        </w:rPr>
        <w:t>замена электропроводки</w:t>
      </w:r>
      <w:r>
        <w:t xml:space="preserve"> рекомендуется на медный кабель, по сравнению с предыдущим, он обладает меньшим сопротивлением, высокой гибкостью, хорошо переносит импульсные превышения нагрузки, повышенный срок службы.</w:t>
      </w:r>
      <w:r w:rsidR="00325DDF">
        <w:t xml:space="preserve"> Специалисты рекомендуют приобретать медный кабель ВВГ и ВВГ НГ.</w:t>
      </w:r>
    </w:p>
    <w:p w:rsidR="00B74E1A" w:rsidRDefault="00B74E1A" w:rsidP="00B74E1A">
      <w:pPr>
        <w:pStyle w:val="3"/>
      </w:pPr>
      <w:r>
        <w:t>Соединение</w:t>
      </w:r>
    </w:p>
    <w:p w:rsidR="00B74E1A" w:rsidRDefault="00B74E1A">
      <w:r w:rsidRPr="005979B4">
        <w:tab/>
      </w:r>
      <w:r>
        <w:t xml:space="preserve">Нужно знать, что категорически запрещается соединение алюминиевых и медных проводов. Это происходит из-за их химических особенностей, что приводит к значительному окислению контакта и его пропаданию. Но в случаях, когда нет другого выхода, лучше их подключать через </w:t>
      </w:r>
      <w:proofErr w:type="spellStart"/>
      <w:r>
        <w:t>клем</w:t>
      </w:r>
      <w:r w:rsidR="002D7577">
        <w:t>м</w:t>
      </w:r>
      <w:r>
        <w:t>ник</w:t>
      </w:r>
      <w:proofErr w:type="spellEnd"/>
      <w:r>
        <w:t>.</w:t>
      </w:r>
    </w:p>
    <w:p w:rsidR="002D7577" w:rsidRDefault="002D7577">
      <w:r>
        <w:tab/>
        <w:t>Как могут соединяться провода:</w:t>
      </w:r>
    </w:p>
    <w:p w:rsidR="002D7577" w:rsidRDefault="002D7577" w:rsidP="00A477AF">
      <w:pPr>
        <w:pStyle w:val="a3"/>
        <w:numPr>
          <w:ilvl w:val="0"/>
          <w:numId w:val="2"/>
        </w:numPr>
      </w:pPr>
      <w:r>
        <w:t>обычной скруткой. Но этот способ не рекомендуется, потому что далеко не каждый электрик способен выполнить ее правильно;</w:t>
      </w:r>
    </w:p>
    <w:p w:rsidR="002D7577" w:rsidRPr="002D7577" w:rsidRDefault="002D7577" w:rsidP="00A477AF">
      <w:pPr>
        <w:pStyle w:val="a3"/>
        <w:numPr>
          <w:ilvl w:val="0"/>
          <w:numId w:val="2"/>
        </w:numPr>
      </w:pPr>
      <w:r>
        <w:t xml:space="preserve">пайкой. Это долгий и </w:t>
      </w:r>
      <w:proofErr w:type="spellStart"/>
      <w:r>
        <w:t>трудозатр</w:t>
      </w:r>
      <w:bookmarkStart w:id="0" w:name="_GoBack"/>
      <w:bookmarkEnd w:id="0"/>
      <w:r>
        <w:t>атный</w:t>
      </w:r>
      <w:proofErr w:type="spellEnd"/>
      <w:r>
        <w:t xml:space="preserve"> метод, который повлияет на </w:t>
      </w:r>
      <w:r w:rsidRPr="00A477AF">
        <w:rPr>
          <w:b/>
        </w:rPr>
        <w:t>стоимость работ замены электропроводки в квартире</w:t>
      </w:r>
      <w:r>
        <w:t>;</w:t>
      </w:r>
    </w:p>
    <w:p w:rsidR="00B74E1A" w:rsidRDefault="002D7577" w:rsidP="00A477AF">
      <w:pPr>
        <w:pStyle w:val="a3"/>
        <w:numPr>
          <w:ilvl w:val="0"/>
          <w:numId w:val="2"/>
        </w:numPr>
      </w:pPr>
      <w:proofErr w:type="spellStart"/>
      <w:r>
        <w:t>клеммником</w:t>
      </w:r>
      <w:proofErr w:type="spellEnd"/>
      <w:r>
        <w:t>. Это компромиссный вариант между двумя предыдущими.</w:t>
      </w:r>
    </w:p>
    <w:p w:rsidR="00A477AF" w:rsidRDefault="00A477AF" w:rsidP="00A477AF">
      <w:pPr>
        <w:ind w:firstLine="360"/>
      </w:pPr>
      <w:r>
        <w:t>После выполнения замены, нужно обязательно выполнить проверку на наличие коротких замыканий. Для этого используется специальный тестер.</w:t>
      </w:r>
    </w:p>
    <w:p w:rsidR="00986287" w:rsidRPr="00986287" w:rsidRDefault="00986287" w:rsidP="00A477AF">
      <w:pPr>
        <w:ind w:firstLine="360"/>
      </w:pPr>
      <w:r>
        <w:lastRenderedPageBreak/>
        <w:t xml:space="preserve">Более точную </w:t>
      </w:r>
      <w:r>
        <w:rPr>
          <w:b/>
        </w:rPr>
        <w:t>стоимость замены электропроводки</w:t>
      </w:r>
      <w:r>
        <w:t>, вы можете узнать у консультантов компании «</w:t>
      </w:r>
      <w:proofErr w:type="spellStart"/>
      <w:r>
        <w:t>Стройразвитие</w:t>
      </w:r>
      <w:proofErr w:type="spellEnd"/>
      <w:r>
        <w:t>», они ждут именно вашего звонка.</w:t>
      </w:r>
    </w:p>
    <w:sectPr w:rsidR="00986287" w:rsidRPr="00986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24DDA"/>
    <w:multiLevelType w:val="hybridMultilevel"/>
    <w:tmpl w:val="C9AA3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F38FB"/>
    <w:multiLevelType w:val="hybridMultilevel"/>
    <w:tmpl w:val="63C02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37"/>
    <w:rsid w:val="00207637"/>
    <w:rsid w:val="002A0BDC"/>
    <w:rsid w:val="002D7577"/>
    <w:rsid w:val="00325DDF"/>
    <w:rsid w:val="003F51A8"/>
    <w:rsid w:val="004344BD"/>
    <w:rsid w:val="0049417E"/>
    <w:rsid w:val="004D482A"/>
    <w:rsid w:val="005979B4"/>
    <w:rsid w:val="00986287"/>
    <w:rsid w:val="00A477AF"/>
    <w:rsid w:val="00B74E1A"/>
    <w:rsid w:val="00D22C63"/>
    <w:rsid w:val="00D6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D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4E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C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25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4E1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D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4E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C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25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4E1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323</Words>
  <Characters>2093</Characters>
  <Application>Microsoft Office Word</Application>
  <DocSecurity>0</DocSecurity>
  <Lines>37</Lines>
  <Paragraphs>20</Paragraphs>
  <ScaleCrop>false</ScaleCrop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2016-11-26T07:58:00Z</dcterms:created>
  <dcterms:modified xsi:type="dcterms:W3CDTF">2016-11-27T09:53:00Z</dcterms:modified>
</cp:coreProperties>
</file>